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212BA" w14:textId="77777777" w:rsidR="005C5D3F" w:rsidRPr="00904BFB" w:rsidRDefault="005C5D3F" w:rsidP="005C5D3F">
      <w:pPr>
        <w:pStyle w:val="ChemonicsBody"/>
        <w:rPr>
          <w:rFonts w:ascii="Arial" w:hAnsi="Arial" w:cs="Arial"/>
          <w:b/>
          <w:sz w:val="22"/>
        </w:rPr>
      </w:pPr>
      <w:r w:rsidRPr="00904BFB">
        <w:rPr>
          <w:rFonts w:ascii="Arial" w:hAnsi="Arial" w:cs="Arial"/>
          <w:b/>
          <w:sz w:val="22"/>
        </w:rPr>
        <w:t xml:space="preserve">Certification </w:t>
      </w:r>
      <w:r>
        <w:rPr>
          <w:rFonts w:ascii="Arial" w:hAnsi="Arial" w:cs="Arial"/>
          <w:b/>
          <w:sz w:val="22"/>
        </w:rPr>
        <w:t xml:space="preserve">Regarding </w:t>
      </w:r>
      <w:r w:rsidRPr="00904BFB">
        <w:rPr>
          <w:rFonts w:ascii="Arial" w:hAnsi="Arial" w:cs="Arial"/>
          <w:b/>
          <w:sz w:val="22"/>
        </w:rPr>
        <w:t>Confidentiality</w:t>
      </w:r>
      <w:r w:rsidRPr="00E1450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and </w:t>
      </w:r>
      <w:r w:rsidRPr="00E1450B">
        <w:rPr>
          <w:rFonts w:ascii="Arial" w:hAnsi="Arial" w:cs="Arial"/>
          <w:b/>
          <w:sz w:val="22"/>
        </w:rPr>
        <w:t xml:space="preserve">Disclosure of </w:t>
      </w:r>
      <w:r w:rsidRPr="00904BFB">
        <w:rPr>
          <w:rFonts w:ascii="Arial" w:hAnsi="Arial" w:cs="Arial"/>
          <w:b/>
          <w:sz w:val="22"/>
        </w:rPr>
        <w:t xml:space="preserve">Conflict of Interest </w:t>
      </w:r>
      <w:r>
        <w:rPr>
          <w:rFonts w:ascii="Arial" w:hAnsi="Arial" w:cs="Arial"/>
          <w:b/>
          <w:sz w:val="22"/>
        </w:rPr>
        <w:t>(COI)</w:t>
      </w:r>
    </w:p>
    <w:p w14:paraId="672A6659" w14:textId="77777777" w:rsidR="005C5D3F" w:rsidRPr="008021C1" w:rsidRDefault="009F0291" w:rsidP="005C5D3F">
      <w:pPr>
        <w:tabs>
          <w:tab w:val="left" w:pos="-720"/>
        </w:tabs>
        <w:rPr>
          <w:sz w:val="22"/>
          <w:szCs w:val="22"/>
        </w:rPr>
      </w:pPr>
      <w:r>
        <w:rPr>
          <w:i/>
          <w:noProof/>
          <w:color w:val="C00000"/>
          <w:sz w:val="22"/>
          <w:szCs w:val="22"/>
          <w:lang w:eastAsia="zh-TW"/>
        </w:rPr>
        <w:pict w14:anchorId="11D9E24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2.75pt;margin-top:-53.65pt;width:547.9pt;height:19.85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14:paraId="0A37501D" w14:textId="77777777" w:rsidR="001E1F40" w:rsidRDefault="001E1F40" w:rsidP="005C5D3F"/>
              </w:txbxContent>
            </v:textbox>
          </v:shape>
        </w:pict>
      </w:r>
    </w:p>
    <w:p w14:paraId="73010C57" w14:textId="49A504A6" w:rsidR="005C5D3F" w:rsidRPr="008021C1" w:rsidRDefault="72C8BB04" w:rsidP="72C8BB04">
      <w:pPr>
        <w:rPr>
          <w:sz w:val="22"/>
          <w:szCs w:val="22"/>
        </w:rPr>
      </w:pPr>
      <w:r w:rsidRPr="72C8BB04">
        <w:rPr>
          <w:sz w:val="22"/>
          <w:szCs w:val="22"/>
        </w:rPr>
        <w:t>All individuals who submit proposals in response to this solicitation shall submit this form with their final submissions in order to</w:t>
      </w:r>
      <w:proofErr w:type="gramStart"/>
      <w:r w:rsidRPr="72C8BB04">
        <w:rPr>
          <w:sz w:val="22"/>
          <w:szCs w:val="22"/>
        </w:rPr>
        <w:t>:  (</w:t>
      </w:r>
      <w:proofErr w:type="gramEnd"/>
      <w:r w:rsidRPr="72C8BB04">
        <w:rPr>
          <w:sz w:val="22"/>
          <w:szCs w:val="22"/>
        </w:rPr>
        <w:t>a) certify that they do not have family, business, or financial relationships that could provide an unfair advantage in responding to this solicitation.</w:t>
      </w:r>
    </w:p>
    <w:p w14:paraId="5DAB6C7B" w14:textId="77777777" w:rsidR="005C5D3F" w:rsidRPr="008021C1" w:rsidRDefault="005C5D3F" w:rsidP="005C5D3F">
      <w:pPr>
        <w:rPr>
          <w:sz w:val="22"/>
          <w:szCs w:val="22"/>
        </w:rPr>
      </w:pPr>
    </w:p>
    <w:p w14:paraId="6D1DFB1E" w14:textId="4801FF0E" w:rsidR="005C5D3F" w:rsidRPr="008021C1" w:rsidRDefault="005C5D3F" w:rsidP="72C8BB04">
      <w:pPr>
        <w:pStyle w:val="Default"/>
        <w:rPr>
          <w:sz w:val="22"/>
          <w:szCs w:val="22"/>
        </w:rPr>
      </w:pPr>
      <w:r w:rsidRPr="00F7217A">
        <w:rPr>
          <w:rFonts w:ascii="Times New Roman" w:hAnsi="Times New Roman" w:cs="Times New Roman"/>
          <w:sz w:val="22"/>
          <w:szCs w:val="22"/>
        </w:rPr>
        <w:t xml:space="preserve">With respect to all proposals submitted in response to </w:t>
      </w:r>
      <w:r w:rsidR="009F0291">
        <w:rPr>
          <w:rFonts w:ascii="Times New Roman" w:hAnsi="Times New Roman" w:cs="Times New Roman"/>
          <w:sz w:val="22"/>
          <w:szCs w:val="22"/>
        </w:rPr>
        <w:t xml:space="preserve">FASP Modernization Tool RFP </w:t>
      </w:r>
      <w:r w:rsidRPr="00F7217A">
        <w:rPr>
          <w:rFonts w:ascii="Times New Roman" w:hAnsi="Times New Roman" w:cs="Times New Roman"/>
          <w:sz w:val="22"/>
          <w:szCs w:val="22"/>
        </w:rPr>
        <w:t>for the GHSC-PSM project, the undersigned hereby agrees and certifies to the following</w:t>
      </w:r>
      <w:r w:rsidRPr="008021C1">
        <w:rPr>
          <w:sz w:val="22"/>
          <w:szCs w:val="22"/>
        </w:rPr>
        <w:t>:</w:t>
      </w:r>
      <w:r w:rsidRPr="008021C1">
        <w:rPr>
          <w:sz w:val="22"/>
          <w:szCs w:val="22"/>
        </w:rPr>
        <w:tab/>
      </w:r>
    </w:p>
    <w:p w14:paraId="02EB378F" w14:textId="77777777" w:rsidR="005C5D3F" w:rsidRPr="008021C1" w:rsidRDefault="005C5D3F" w:rsidP="005C5D3F">
      <w:pPr>
        <w:ind w:left="2160" w:hanging="2160"/>
        <w:jc w:val="both"/>
        <w:rPr>
          <w:sz w:val="22"/>
          <w:szCs w:val="22"/>
        </w:rPr>
      </w:pPr>
    </w:p>
    <w:p w14:paraId="2C01F15B" w14:textId="24DC1E9A" w:rsidR="005C5D3F" w:rsidRDefault="00E0461E" w:rsidP="72C8BB04">
      <w:pPr>
        <w:numPr>
          <w:ilvl w:val="0"/>
          <w:numId w:val="1"/>
        </w:numPr>
        <w:tabs>
          <w:tab w:val="left" w:pos="-720"/>
        </w:tabs>
        <w:rPr>
          <w:sz w:val="22"/>
          <w:szCs w:val="22"/>
        </w:rPr>
      </w:pPr>
      <w:r>
        <w:rPr>
          <w:sz w:val="22"/>
          <w:szCs w:val="22"/>
        </w:rPr>
        <w:t>[Company Name]</w:t>
      </w:r>
      <w:r w:rsidR="72C8BB04" w:rsidRPr="72C8BB04">
        <w:rPr>
          <w:sz w:val="22"/>
          <w:szCs w:val="22"/>
        </w:rPr>
        <w:t xml:space="preserve"> adhere to Chemonics’ </w:t>
      </w:r>
      <w:r w:rsidR="72C8BB04" w:rsidRPr="72C8BB04">
        <w:rPr>
          <w:b/>
          <w:bCs/>
          <w:i/>
          <w:iCs/>
          <w:sz w:val="22"/>
          <w:szCs w:val="22"/>
        </w:rPr>
        <w:t>Standards of Business Conduct</w:t>
      </w:r>
      <w:r w:rsidR="72C8BB04" w:rsidRPr="72C8BB04">
        <w:rPr>
          <w:sz w:val="22"/>
          <w:szCs w:val="22"/>
        </w:rPr>
        <w:t>, in preparing this proposal</w:t>
      </w:r>
      <w:r w:rsidR="00DC5541">
        <w:rPr>
          <w:sz w:val="22"/>
          <w:szCs w:val="22"/>
        </w:rPr>
        <w:t xml:space="preserve"> as stated under the Ethical and Business Conduct Requirements section of the aforementioned </w:t>
      </w:r>
      <w:proofErr w:type="gramStart"/>
      <w:r w:rsidR="00DC5541">
        <w:rPr>
          <w:sz w:val="22"/>
          <w:szCs w:val="22"/>
        </w:rPr>
        <w:t>RFP</w:t>
      </w:r>
      <w:r w:rsidR="72C8BB04" w:rsidRPr="72C8BB04">
        <w:rPr>
          <w:sz w:val="22"/>
          <w:szCs w:val="22"/>
        </w:rPr>
        <w:t>;.</w:t>
      </w:r>
      <w:proofErr w:type="gramEnd"/>
    </w:p>
    <w:p w14:paraId="6A05A809" w14:textId="77777777" w:rsidR="005C5D3F" w:rsidRPr="00934CCE" w:rsidRDefault="005C5D3F" w:rsidP="005C5D3F">
      <w:pPr>
        <w:pStyle w:val="ListParagraph"/>
        <w:ind w:left="0"/>
        <w:rPr>
          <w:sz w:val="16"/>
          <w:szCs w:val="16"/>
        </w:rPr>
      </w:pPr>
    </w:p>
    <w:p w14:paraId="5A39BBE3" w14:textId="77777777" w:rsidR="005C5D3F" w:rsidRPr="00934CCE" w:rsidRDefault="005C5D3F" w:rsidP="005C5D3F">
      <w:pPr>
        <w:pStyle w:val="ListParagraph"/>
        <w:rPr>
          <w:sz w:val="16"/>
          <w:szCs w:val="16"/>
        </w:rPr>
      </w:pPr>
    </w:p>
    <w:p w14:paraId="009596BD" w14:textId="44A9C45B" w:rsidR="005C5D3F" w:rsidRDefault="004E3ED0" w:rsidP="72C8BB04">
      <w:pPr>
        <w:numPr>
          <w:ilvl w:val="0"/>
          <w:numId w:val="1"/>
        </w:numPr>
        <w:tabs>
          <w:tab w:val="left" w:pos="-720"/>
        </w:tabs>
        <w:rPr>
          <w:sz w:val="22"/>
          <w:szCs w:val="22"/>
        </w:rPr>
      </w:pPr>
      <w:r>
        <w:rPr>
          <w:sz w:val="22"/>
          <w:szCs w:val="22"/>
        </w:rPr>
        <w:t xml:space="preserve">[Company Name] has </w:t>
      </w:r>
      <w:r w:rsidR="72C8BB04" w:rsidRPr="72C8BB04">
        <w:rPr>
          <w:sz w:val="22"/>
          <w:szCs w:val="22"/>
        </w:rPr>
        <w:t xml:space="preserve">reviewed </w:t>
      </w:r>
      <w:r w:rsidR="002B4FDD">
        <w:rPr>
          <w:sz w:val="22"/>
          <w:szCs w:val="22"/>
        </w:rPr>
        <w:t>its</w:t>
      </w:r>
      <w:r w:rsidR="72C8BB04" w:rsidRPr="72C8BB04">
        <w:rPr>
          <w:sz w:val="22"/>
          <w:szCs w:val="22"/>
        </w:rPr>
        <w:t xml:space="preserve"> (past, present, and under consideration) and financial interests, as well as those of </w:t>
      </w:r>
      <w:r w:rsidR="009B750F">
        <w:rPr>
          <w:sz w:val="22"/>
          <w:szCs w:val="22"/>
        </w:rPr>
        <w:t>its employees and their family members</w:t>
      </w:r>
      <w:r w:rsidR="72C8BB04" w:rsidRPr="72C8BB04">
        <w:rPr>
          <w:sz w:val="22"/>
          <w:szCs w:val="22"/>
        </w:rPr>
        <w:t xml:space="preserve">. Based on this review, </w:t>
      </w:r>
      <w:r w:rsidR="009B750F">
        <w:rPr>
          <w:sz w:val="22"/>
          <w:szCs w:val="22"/>
        </w:rPr>
        <w:t>[company name]</w:t>
      </w:r>
      <w:r w:rsidR="00AE584F">
        <w:rPr>
          <w:sz w:val="22"/>
          <w:szCs w:val="22"/>
        </w:rPr>
        <w:t xml:space="preserve"> certifies</w:t>
      </w:r>
      <w:r w:rsidR="72C8BB04" w:rsidRPr="72C8BB04">
        <w:rPr>
          <w:sz w:val="22"/>
          <w:szCs w:val="22"/>
        </w:rPr>
        <w:t xml:space="preserve">, to the best of </w:t>
      </w:r>
      <w:r w:rsidR="00AE584F">
        <w:rPr>
          <w:sz w:val="22"/>
          <w:szCs w:val="22"/>
        </w:rPr>
        <w:t>its</w:t>
      </w:r>
      <w:r w:rsidR="72C8BB04" w:rsidRPr="72C8BB04">
        <w:rPr>
          <w:sz w:val="22"/>
          <w:szCs w:val="22"/>
        </w:rPr>
        <w:t xml:space="preserve"> knowledge and belief as of the date indicated below, that either (a) </w:t>
      </w:r>
      <w:r w:rsidR="00AE584F">
        <w:rPr>
          <w:sz w:val="22"/>
          <w:szCs w:val="22"/>
        </w:rPr>
        <w:t>[company name</w:t>
      </w:r>
      <w:r w:rsidR="00CD4338">
        <w:rPr>
          <w:sz w:val="22"/>
          <w:szCs w:val="22"/>
        </w:rPr>
        <w:t>]</w:t>
      </w:r>
      <w:r w:rsidR="72C8BB04" w:rsidRPr="72C8BB04">
        <w:rPr>
          <w:sz w:val="22"/>
          <w:szCs w:val="22"/>
        </w:rPr>
        <w:t xml:space="preserve"> ha</w:t>
      </w:r>
      <w:r w:rsidR="00CD4338">
        <w:rPr>
          <w:sz w:val="22"/>
          <w:szCs w:val="22"/>
        </w:rPr>
        <w:t>s</w:t>
      </w:r>
      <w:r w:rsidR="72C8BB04" w:rsidRPr="72C8BB04">
        <w:rPr>
          <w:sz w:val="22"/>
          <w:szCs w:val="22"/>
        </w:rPr>
        <w:t xml:space="preserve"> no actual or potential relationships that would pose a conflict of interest and thus could provide a conflict of interest in preparing this proposal, or that might otherwise result in an unfair competitive advantage to, or  (b) </w:t>
      </w:r>
      <w:r w:rsidR="00CD4338">
        <w:rPr>
          <w:sz w:val="22"/>
          <w:szCs w:val="22"/>
        </w:rPr>
        <w:t>[company name]</w:t>
      </w:r>
      <w:r w:rsidR="72C8BB04" w:rsidRPr="72C8BB04">
        <w:rPr>
          <w:sz w:val="22"/>
          <w:szCs w:val="22"/>
        </w:rPr>
        <w:t xml:space="preserve"> ha</w:t>
      </w:r>
      <w:r w:rsidR="00CD4338">
        <w:rPr>
          <w:sz w:val="22"/>
          <w:szCs w:val="22"/>
        </w:rPr>
        <w:t>s</w:t>
      </w:r>
      <w:r w:rsidR="72C8BB04" w:rsidRPr="72C8BB04">
        <w:rPr>
          <w:sz w:val="22"/>
          <w:szCs w:val="22"/>
        </w:rPr>
        <w:t xml:space="preserve"> fully disclosed below all such conflicts with the GHSC-PSM project and will comply fully with any instructions by the</w:t>
      </w:r>
      <w:r w:rsidR="00C3361E">
        <w:rPr>
          <w:sz w:val="22"/>
          <w:szCs w:val="22"/>
        </w:rPr>
        <w:t xml:space="preserve"> GHSC-PSM project t</w:t>
      </w:r>
      <w:r w:rsidR="72C8BB04" w:rsidRPr="72C8BB04">
        <w:rPr>
          <w:sz w:val="22"/>
          <w:szCs w:val="22"/>
        </w:rPr>
        <w:t xml:space="preserve">o avoid, neutralize, or manage such conflicts. </w:t>
      </w:r>
      <w:r w:rsidR="00C3361E">
        <w:rPr>
          <w:sz w:val="22"/>
          <w:szCs w:val="22"/>
        </w:rPr>
        <w:t>[Company name</w:t>
      </w:r>
      <w:r w:rsidR="00FC5E58">
        <w:rPr>
          <w:sz w:val="22"/>
          <w:szCs w:val="22"/>
        </w:rPr>
        <w:t xml:space="preserve">] </w:t>
      </w:r>
      <w:r w:rsidR="72C8BB04" w:rsidRPr="72C8BB04">
        <w:rPr>
          <w:sz w:val="22"/>
          <w:szCs w:val="22"/>
        </w:rPr>
        <w:t>understand</w:t>
      </w:r>
      <w:r w:rsidR="00FC5E58">
        <w:rPr>
          <w:sz w:val="22"/>
          <w:szCs w:val="22"/>
        </w:rPr>
        <w:t>s</w:t>
      </w:r>
      <w:r w:rsidR="72C8BB04" w:rsidRPr="72C8BB04">
        <w:rPr>
          <w:sz w:val="22"/>
          <w:szCs w:val="22"/>
        </w:rPr>
        <w:t xml:space="preserve"> </w:t>
      </w:r>
      <w:r w:rsidR="00FC5E58">
        <w:rPr>
          <w:sz w:val="22"/>
          <w:szCs w:val="22"/>
        </w:rPr>
        <w:t xml:space="preserve">it </w:t>
      </w:r>
      <w:r w:rsidR="72C8BB04" w:rsidRPr="72C8BB04">
        <w:rPr>
          <w:sz w:val="22"/>
          <w:szCs w:val="22"/>
        </w:rPr>
        <w:t>ha</w:t>
      </w:r>
      <w:r w:rsidR="00FC5E58">
        <w:rPr>
          <w:sz w:val="22"/>
          <w:szCs w:val="22"/>
        </w:rPr>
        <w:t>s</w:t>
      </w:r>
      <w:r w:rsidR="72C8BB04" w:rsidRPr="72C8BB04">
        <w:rPr>
          <w:sz w:val="22"/>
          <w:szCs w:val="22"/>
        </w:rPr>
        <w:t xml:space="preserve"> a continuing obligation to disclose potential conflicts discovered at any time during the proposal submission and evaluation process and to act as instructed</w:t>
      </w:r>
      <w:r w:rsidR="00FC5E58">
        <w:rPr>
          <w:sz w:val="22"/>
          <w:szCs w:val="22"/>
        </w:rPr>
        <w:t xml:space="preserve"> by GHSC-PSM</w:t>
      </w:r>
      <w:r w:rsidR="72C8BB04" w:rsidRPr="72C8BB04">
        <w:rPr>
          <w:sz w:val="22"/>
          <w:szCs w:val="22"/>
        </w:rPr>
        <w:t>.</w:t>
      </w:r>
    </w:p>
    <w:p w14:paraId="41C8F396" w14:textId="77777777" w:rsidR="005C5D3F" w:rsidRPr="00934CCE" w:rsidRDefault="005C5D3F" w:rsidP="005C5D3F">
      <w:pPr>
        <w:pStyle w:val="ListParagraph"/>
        <w:rPr>
          <w:sz w:val="16"/>
          <w:szCs w:val="16"/>
        </w:rPr>
      </w:pPr>
    </w:p>
    <w:p w14:paraId="0D0B940D" w14:textId="0FA2A6B6" w:rsidR="005C5D3F" w:rsidRPr="00934CCE" w:rsidRDefault="72C8BB04" w:rsidP="72C8BB04">
      <w:pPr>
        <w:pStyle w:val="ListParagraph"/>
        <w:numPr>
          <w:ilvl w:val="0"/>
          <w:numId w:val="1"/>
        </w:numPr>
        <w:tabs>
          <w:tab w:val="left" w:pos="-720"/>
        </w:tabs>
        <w:jc w:val="both"/>
        <w:rPr>
          <w:sz w:val="22"/>
          <w:szCs w:val="22"/>
        </w:rPr>
      </w:pPr>
      <w:r w:rsidRPr="72C8BB04">
        <w:rPr>
          <w:sz w:val="22"/>
          <w:szCs w:val="22"/>
        </w:rPr>
        <w:t xml:space="preserve"> </w:t>
      </w:r>
      <w:r w:rsidR="00FC5E58">
        <w:rPr>
          <w:sz w:val="22"/>
          <w:szCs w:val="22"/>
        </w:rPr>
        <w:t>[Company Name] or its representatives</w:t>
      </w:r>
      <w:r w:rsidRPr="72C8BB04">
        <w:rPr>
          <w:sz w:val="22"/>
          <w:szCs w:val="22"/>
        </w:rPr>
        <w:t xml:space="preserve"> will not — whether before, during, or after the</w:t>
      </w:r>
      <w:bookmarkStart w:id="0" w:name="_GoBack"/>
      <w:bookmarkEnd w:id="0"/>
      <w:r w:rsidRPr="72C8BB04">
        <w:rPr>
          <w:sz w:val="22"/>
          <w:szCs w:val="22"/>
        </w:rPr>
        <w:t xml:space="preserve"> proposal submission process — contact any employee of Chemonics other than the designated point of contact regarding the [Proposal Name], </w:t>
      </w:r>
    </w:p>
    <w:p w14:paraId="331823E8" w14:textId="1B89789B" w:rsidR="72C8BB04" w:rsidRDefault="72C8BB04" w:rsidP="72C8BB04">
      <w:pPr>
        <w:jc w:val="both"/>
        <w:rPr>
          <w:sz w:val="22"/>
          <w:szCs w:val="22"/>
        </w:rPr>
      </w:pPr>
    </w:p>
    <w:p w14:paraId="0E27B00A" w14:textId="77777777" w:rsidR="005C5D3F" w:rsidRDefault="005C5D3F" w:rsidP="005C5D3F">
      <w:pPr>
        <w:pStyle w:val="Default"/>
        <w:rPr>
          <w:sz w:val="20"/>
          <w:szCs w:val="20"/>
        </w:rPr>
      </w:pPr>
    </w:p>
    <w:p w14:paraId="60061E4C" w14:textId="77777777" w:rsidR="005C5D3F" w:rsidRPr="0088697D" w:rsidRDefault="005C5D3F" w:rsidP="005C5D3F">
      <w:pPr>
        <w:tabs>
          <w:tab w:val="left" w:pos="-720"/>
        </w:tabs>
        <w:ind w:left="2160" w:hanging="2160"/>
        <w:rPr>
          <w:sz w:val="22"/>
          <w:szCs w:val="22"/>
        </w:rPr>
      </w:pPr>
    </w:p>
    <w:p w14:paraId="74A5C5A9" w14:textId="77777777" w:rsidR="005C5D3F" w:rsidRPr="0088697D" w:rsidRDefault="005C5D3F" w:rsidP="005C5D3F">
      <w:pPr>
        <w:ind w:left="2160"/>
        <w:jc w:val="both"/>
        <w:rPr>
          <w:sz w:val="22"/>
          <w:szCs w:val="22"/>
          <w:u w:val="single"/>
        </w:rPr>
      </w:pPr>
      <w:r w:rsidRPr="0088697D">
        <w:rPr>
          <w:sz w:val="22"/>
          <w:szCs w:val="22"/>
        </w:rPr>
        <w:t xml:space="preserve">Signature:  </w:t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</w:p>
    <w:p w14:paraId="44EAFD9C" w14:textId="77777777" w:rsidR="005C5D3F" w:rsidRPr="008021C1" w:rsidRDefault="005C5D3F" w:rsidP="005C5D3F">
      <w:pPr>
        <w:ind w:left="2160"/>
        <w:jc w:val="both"/>
        <w:rPr>
          <w:sz w:val="16"/>
          <w:szCs w:val="16"/>
        </w:rPr>
      </w:pPr>
    </w:p>
    <w:p w14:paraId="338F93DF" w14:textId="77777777" w:rsidR="005C5D3F" w:rsidRPr="0088697D" w:rsidRDefault="005C5D3F" w:rsidP="005C5D3F">
      <w:pPr>
        <w:ind w:left="2160"/>
        <w:jc w:val="both"/>
        <w:rPr>
          <w:sz w:val="22"/>
          <w:szCs w:val="22"/>
          <w:u w:val="single"/>
        </w:rPr>
      </w:pPr>
      <w:r w:rsidRPr="0088697D">
        <w:rPr>
          <w:sz w:val="22"/>
          <w:szCs w:val="22"/>
        </w:rPr>
        <w:t xml:space="preserve">Printed Name:  </w:t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</w:p>
    <w:p w14:paraId="4B94D5A5" w14:textId="77777777" w:rsidR="005C5D3F" w:rsidRPr="008021C1" w:rsidRDefault="005C5D3F" w:rsidP="005C5D3F">
      <w:pPr>
        <w:ind w:left="2160"/>
        <w:jc w:val="both"/>
        <w:rPr>
          <w:sz w:val="16"/>
          <w:szCs w:val="16"/>
        </w:rPr>
      </w:pPr>
    </w:p>
    <w:p w14:paraId="7014E1B7" w14:textId="77777777" w:rsidR="005C5D3F" w:rsidRPr="0088697D" w:rsidRDefault="005C5D3F" w:rsidP="005C5D3F">
      <w:pPr>
        <w:ind w:left="2160"/>
        <w:jc w:val="both"/>
        <w:rPr>
          <w:sz w:val="22"/>
          <w:szCs w:val="22"/>
        </w:rPr>
      </w:pPr>
      <w:r w:rsidRPr="0088697D">
        <w:rPr>
          <w:sz w:val="22"/>
          <w:szCs w:val="22"/>
        </w:rPr>
        <w:t xml:space="preserve">Title:  </w:t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</w:p>
    <w:p w14:paraId="3DEEC669" w14:textId="77777777" w:rsidR="005C5D3F" w:rsidRPr="008021C1" w:rsidRDefault="005C5D3F" w:rsidP="005C5D3F">
      <w:pPr>
        <w:ind w:left="2160"/>
        <w:jc w:val="both"/>
        <w:rPr>
          <w:sz w:val="16"/>
          <w:szCs w:val="16"/>
        </w:rPr>
      </w:pPr>
    </w:p>
    <w:p w14:paraId="02864224" w14:textId="77777777" w:rsidR="005C5D3F" w:rsidRPr="0088697D" w:rsidRDefault="005C5D3F" w:rsidP="005C5D3F">
      <w:pPr>
        <w:ind w:left="2160"/>
        <w:jc w:val="both"/>
        <w:rPr>
          <w:sz w:val="22"/>
          <w:szCs w:val="22"/>
          <w:u w:val="single"/>
        </w:rPr>
      </w:pPr>
      <w:r w:rsidRPr="0088697D">
        <w:rPr>
          <w:sz w:val="22"/>
          <w:szCs w:val="22"/>
        </w:rPr>
        <w:t xml:space="preserve">Date:  </w:t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  <w:r w:rsidRPr="0088697D">
        <w:rPr>
          <w:sz w:val="22"/>
          <w:szCs w:val="22"/>
          <w:u w:val="single"/>
        </w:rPr>
        <w:tab/>
      </w:r>
    </w:p>
    <w:p w14:paraId="3656B9AB" w14:textId="2DBDA1E6" w:rsidR="006633D3" w:rsidRDefault="006633D3">
      <w:pPr>
        <w:suppressAutoHyphens w:val="0"/>
        <w:spacing w:after="200" w:line="276" w:lineRule="auto"/>
      </w:pPr>
      <w:r>
        <w:br w:type="page"/>
      </w:r>
    </w:p>
    <w:p w14:paraId="5EF8B30B" w14:textId="77F9C599" w:rsidR="001E1F40" w:rsidRDefault="001D53B3">
      <w:pPr>
        <w:rPr>
          <w:b/>
        </w:rPr>
      </w:pPr>
      <w:r w:rsidRPr="001D53B3">
        <w:rPr>
          <w:b/>
        </w:rPr>
        <w:lastRenderedPageBreak/>
        <w:t>Disclosure of Conflict of Interest:</w:t>
      </w:r>
    </w:p>
    <w:p w14:paraId="441E84B4" w14:textId="4A975153" w:rsidR="009B3874" w:rsidRDefault="009B3874">
      <w:pPr>
        <w:rPr>
          <w:b/>
        </w:rPr>
      </w:pPr>
    </w:p>
    <w:p w14:paraId="2A17C65A" w14:textId="5F65120D" w:rsidR="009B3874" w:rsidRDefault="009B3874">
      <w:pPr>
        <w:rPr>
          <w:b/>
        </w:rPr>
      </w:pPr>
      <w:r>
        <w:rPr>
          <w:b/>
        </w:rPr>
        <w:t>Name</w:t>
      </w:r>
      <w:r w:rsidR="008F5255">
        <w:rPr>
          <w:b/>
        </w:rPr>
        <w:t xml:space="preserve"> of employee</w:t>
      </w:r>
      <w:r>
        <w:rPr>
          <w:b/>
        </w:rPr>
        <w:t>:</w:t>
      </w:r>
      <w:r w:rsidR="00BE42B8">
        <w:rPr>
          <w:b/>
        </w:rPr>
        <w:t>_____________________________________________________________________</w:t>
      </w:r>
    </w:p>
    <w:p w14:paraId="7529BA37" w14:textId="5CD9B488" w:rsidR="009B3874" w:rsidRDefault="009B3874">
      <w:pPr>
        <w:rPr>
          <w:b/>
        </w:rPr>
      </w:pPr>
    </w:p>
    <w:p w14:paraId="6B148003" w14:textId="421FC85A" w:rsidR="00E06A94" w:rsidRDefault="00BE42B8">
      <w:pPr>
        <w:rPr>
          <w:b/>
        </w:rPr>
      </w:pPr>
      <w:r>
        <w:rPr>
          <w:b/>
        </w:rPr>
        <w:t xml:space="preserve">Nature </w:t>
      </w:r>
      <w:r w:rsidR="00DC5541">
        <w:rPr>
          <w:b/>
        </w:rPr>
        <w:t xml:space="preserve">and detail </w:t>
      </w:r>
      <w:r>
        <w:rPr>
          <w:b/>
        </w:rPr>
        <w:t xml:space="preserve">of  </w:t>
      </w:r>
      <w:r w:rsidR="009B3874">
        <w:rPr>
          <w:b/>
        </w:rPr>
        <w:t>Relationship with GHSC-PSM Project</w:t>
      </w:r>
      <w:r w:rsidR="00E31A2B">
        <w:rPr>
          <w:b/>
        </w:rPr>
        <w:t xml:space="preserve"> </w:t>
      </w:r>
      <w:r w:rsidR="00DC5541">
        <w:rPr>
          <w:b/>
        </w:rPr>
        <w:t xml:space="preserve">and/or Chemonics </w:t>
      </w:r>
      <w:r w:rsidR="00E31A2B">
        <w:rPr>
          <w:b/>
        </w:rPr>
        <w:t xml:space="preserve">including </w:t>
      </w:r>
      <w:r w:rsidR="00DC5541">
        <w:rPr>
          <w:b/>
        </w:rPr>
        <w:t xml:space="preserve">relevant </w:t>
      </w:r>
      <w:r w:rsidR="008F5255">
        <w:rPr>
          <w:b/>
        </w:rPr>
        <w:t>dates</w:t>
      </w:r>
      <w:r w:rsidR="009B3874">
        <w:rPr>
          <w:b/>
        </w:rPr>
        <w:t>:</w:t>
      </w:r>
      <w:r>
        <w:rPr>
          <w:b/>
        </w:rPr>
        <w:t>_______________________________________________________________________</w:t>
      </w:r>
    </w:p>
    <w:p w14:paraId="7F6C8E28" w14:textId="02968E25" w:rsidR="00E06A94" w:rsidRDefault="00E06A94">
      <w:pPr>
        <w:rPr>
          <w:b/>
        </w:rPr>
      </w:pPr>
    </w:p>
    <w:p w14:paraId="45F099FA" w14:textId="77777777" w:rsidR="00E06A94" w:rsidRDefault="00BE42B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6BF1FE77" w14:textId="77777777" w:rsidR="00E06A94" w:rsidRDefault="00E06A94">
      <w:pPr>
        <w:rPr>
          <w:b/>
        </w:rPr>
      </w:pPr>
    </w:p>
    <w:p w14:paraId="26EFBC9E" w14:textId="4269B282" w:rsidR="009B3874" w:rsidRDefault="00BE42B8">
      <w:pPr>
        <w:rPr>
          <w:b/>
        </w:rPr>
      </w:pPr>
      <w:r>
        <w:rPr>
          <w:b/>
        </w:rPr>
        <w:t>_____________________________________________________________________________</w:t>
      </w:r>
    </w:p>
    <w:p w14:paraId="50C6B18B" w14:textId="7195F7A9" w:rsidR="009B3874" w:rsidRDefault="009B3874">
      <w:pPr>
        <w:rPr>
          <w:b/>
        </w:rPr>
      </w:pPr>
    </w:p>
    <w:p w14:paraId="214B0A41" w14:textId="1E64DB75" w:rsidR="009B3874" w:rsidRPr="001D53B3" w:rsidRDefault="009B3874">
      <w:pPr>
        <w:rPr>
          <w:b/>
        </w:rPr>
      </w:pPr>
    </w:p>
    <w:sectPr w:rsidR="009B3874" w:rsidRPr="001D53B3" w:rsidSect="00F7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D5285"/>
    <w:multiLevelType w:val="hybridMultilevel"/>
    <w:tmpl w:val="9586C3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D3F"/>
    <w:rsid w:val="000547CD"/>
    <w:rsid w:val="000826AC"/>
    <w:rsid w:val="00101B7A"/>
    <w:rsid w:val="00183045"/>
    <w:rsid w:val="001D53B3"/>
    <w:rsid w:val="001E1F40"/>
    <w:rsid w:val="002A1479"/>
    <w:rsid w:val="002B4FDD"/>
    <w:rsid w:val="003632D0"/>
    <w:rsid w:val="00373917"/>
    <w:rsid w:val="00423BF8"/>
    <w:rsid w:val="004E3ED0"/>
    <w:rsid w:val="005C5D3F"/>
    <w:rsid w:val="006067DA"/>
    <w:rsid w:val="006633D3"/>
    <w:rsid w:val="00663FA2"/>
    <w:rsid w:val="00753FAD"/>
    <w:rsid w:val="008621F9"/>
    <w:rsid w:val="00892586"/>
    <w:rsid w:val="008C1FBF"/>
    <w:rsid w:val="008F5255"/>
    <w:rsid w:val="00903487"/>
    <w:rsid w:val="009B2417"/>
    <w:rsid w:val="009B3874"/>
    <w:rsid w:val="009B750F"/>
    <w:rsid w:val="009F0291"/>
    <w:rsid w:val="00A229E6"/>
    <w:rsid w:val="00A63AF6"/>
    <w:rsid w:val="00AA75AE"/>
    <w:rsid w:val="00AC6A38"/>
    <w:rsid w:val="00AE584F"/>
    <w:rsid w:val="00B150FE"/>
    <w:rsid w:val="00B31D48"/>
    <w:rsid w:val="00BE42B8"/>
    <w:rsid w:val="00C3361E"/>
    <w:rsid w:val="00CB4CBF"/>
    <w:rsid w:val="00CD4338"/>
    <w:rsid w:val="00CF57DC"/>
    <w:rsid w:val="00D32B2E"/>
    <w:rsid w:val="00DC5541"/>
    <w:rsid w:val="00E0461E"/>
    <w:rsid w:val="00E06A94"/>
    <w:rsid w:val="00E25ECD"/>
    <w:rsid w:val="00E31A2B"/>
    <w:rsid w:val="00E62707"/>
    <w:rsid w:val="00F20919"/>
    <w:rsid w:val="00F44FFF"/>
    <w:rsid w:val="00F70293"/>
    <w:rsid w:val="00F7217A"/>
    <w:rsid w:val="00FC5E58"/>
    <w:rsid w:val="72C8B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C734F8"/>
  <w15:docId w15:val="{D0E9FCB8-5FDA-4085-9815-087212B7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D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monicsBody">
    <w:name w:val="Chemonics Body"/>
    <w:basedOn w:val="Normal"/>
    <w:link w:val="ChemonicsBodyChar"/>
    <w:rsid w:val="005C5D3F"/>
    <w:pPr>
      <w:suppressAutoHyphens w:val="0"/>
    </w:pPr>
    <w:rPr>
      <w:rFonts w:ascii="Garamond" w:hAnsi="Garamond"/>
      <w:sz w:val="20"/>
    </w:rPr>
  </w:style>
  <w:style w:type="character" w:customStyle="1" w:styleId="ChemonicsBodyChar">
    <w:name w:val="Chemonics Body Char"/>
    <w:link w:val="ChemonicsBody"/>
    <w:rsid w:val="005C5D3F"/>
    <w:rPr>
      <w:rFonts w:ascii="Garamond" w:eastAsia="Times New Roman" w:hAnsi="Garamond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C5D3F"/>
    <w:pPr>
      <w:ind w:left="720"/>
    </w:pPr>
  </w:style>
  <w:style w:type="paragraph" w:customStyle="1" w:styleId="Default">
    <w:name w:val="Default"/>
    <w:rsid w:val="005C5D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EAE6FC15C810D54797EC86FB82B11DDA" ma:contentTypeVersion="15" ma:contentTypeDescription="Project Procurement Logistics" ma:contentTypeScope="" ma:versionID="5fe23b27563dfd7b49469f030d2cf3cd">
  <xsd:schema xmlns:xsd="http://www.w3.org/2001/XMLSchema" xmlns:xs="http://www.w3.org/2001/XMLSchema" xmlns:p="http://schemas.microsoft.com/office/2006/metadata/properties" xmlns:ns2="8d7096d6-fc66-4344-9e3f-2445529a09f6" xmlns:ns3="0868967b-3f59-4fe3-8e96-81e6b2df4e1a" targetNamespace="http://schemas.microsoft.com/office/2006/metadata/properties" ma:root="true" ma:fieldsID="e7167f3e3b96ddc0d4f7c7eddf7efe1c" ns2:_="" ns3:_="">
    <xsd:import namespace="8d7096d6-fc66-4344-9e3f-2445529a09f6"/>
    <xsd:import namespace="0868967b-3f59-4fe3-8e96-81e6b2df4e1a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2" nillable="true" ma:taxonomy="true" ma:internalName="hbf0c10381aa4bd59932b5b7da857fed" ma:taxonomyFieldName="Project_x0020_Document_x0020_Type" ma:displayName="Project Document Type" ma:readOnly="fals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description="" ma:hidden="true" ma:list="{b423fe76-94ff-43bf-a28b-a420a7b56edf}" ma:internalName="TaxCatchAll" ma:showField="CatchAllData" ma:web="b06bc5dd-b366-442f-8117-29bf116f9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b423fe76-94ff-43bf-a28b-a420a7b56edf}" ma:internalName="TaxCatchAllLabel" ma:readOnly="true" ma:showField="CatchAllDataLabel" ma:web="b06bc5dd-b366-442f-8117-29bf116f9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8967b-3f59-4fe3-8e96-81e6b2df4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94DB4-BF6A-4716-9AD0-ED2C248C7CA1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customXml/itemProps2.xml><?xml version="1.0" encoding="utf-8"?>
<ds:datastoreItem xmlns:ds="http://schemas.openxmlformats.org/officeDocument/2006/customXml" ds:itemID="{D5F50C46-BC3C-4830-94C1-0C780B724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0F865-0B9B-432E-A103-DE6145B84A1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6B0C3FC-618A-409F-BD10-8BB0AB33A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0868967b-3f59-4fe3-8e96-81e6b2df4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amadady</dc:creator>
  <cp:lastModifiedBy>Xavier J Joyner</cp:lastModifiedBy>
  <cp:revision>2</cp:revision>
  <cp:lastPrinted>2015-06-04T10:15:00Z</cp:lastPrinted>
  <dcterms:created xsi:type="dcterms:W3CDTF">2019-04-23T21:21:00Z</dcterms:created>
  <dcterms:modified xsi:type="dcterms:W3CDTF">2019-04-23T21:21:00Z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0x0101008DA58B5CA681664FAB24816C56F410850500EAE6FC15C810D54797EC86FB82B11DDA</vt:lpwstr>
  </property>
</Properties>
</file>